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04" w:rsidRDefault="00590204" w:rsidP="00590204">
      <w:pPr>
        <w:rPr>
          <w:lang w:eastAsia="en-US"/>
        </w:rPr>
      </w:pPr>
      <w:r>
        <w:rPr>
          <w:lang w:eastAsia="en-US"/>
        </w:rPr>
        <w:t>Dag programma Hall kronen</w:t>
      </w:r>
    </w:p>
    <w:p w:rsidR="00590204" w:rsidRDefault="00590204" w:rsidP="00590204">
      <w:pPr>
        <w:rPr>
          <w:lang w:eastAsia="en-US"/>
        </w:rPr>
      </w:pPr>
    </w:p>
    <w:p w:rsidR="00590204" w:rsidRDefault="00590204" w:rsidP="00590204">
      <w:pPr>
        <w:pStyle w:val="Lijstalinea"/>
        <w:numPr>
          <w:ilvl w:val="1"/>
          <w:numId w:val="2"/>
        </w:numPr>
        <w:rPr>
          <w:lang w:eastAsia="en-US"/>
        </w:rPr>
      </w:pPr>
      <w:r>
        <w:rPr>
          <w:lang w:eastAsia="en-US"/>
        </w:rPr>
        <w:t> –   9.00 uur ontvangst cursisten</w:t>
      </w:r>
    </w:p>
    <w:p w:rsidR="00590204" w:rsidRDefault="00590204" w:rsidP="00590204">
      <w:pPr>
        <w:pStyle w:val="Lijstalinea"/>
        <w:ind w:left="480"/>
        <w:rPr>
          <w:lang w:eastAsia="en-US"/>
        </w:rPr>
      </w:pPr>
    </w:p>
    <w:p w:rsidR="00590204" w:rsidRDefault="00590204" w:rsidP="00590204">
      <w:pPr>
        <w:rPr>
          <w:lang w:eastAsia="en-US"/>
        </w:rPr>
      </w:pPr>
      <w:r>
        <w:rPr>
          <w:lang w:eastAsia="en-US"/>
        </w:rPr>
        <w:t>9.00  –  10.45 uur cursus</w:t>
      </w:r>
    </w:p>
    <w:p w:rsidR="00590204" w:rsidRPr="00590204" w:rsidRDefault="00590204" w:rsidP="00590204">
      <w:pPr>
        <w:rPr>
          <w:lang w:eastAsia="en-US"/>
        </w:rPr>
      </w:pPr>
      <w:r>
        <w:rPr>
          <w:lang w:eastAsia="en-US"/>
        </w:rPr>
        <w:t xml:space="preserve">Onderwerpen: </w:t>
      </w:r>
      <w:r w:rsidRPr="00590204">
        <w:rPr>
          <w:color w:val="FF0000"/>
          <w:lang w:eastAsia="en-US"/>
        </w:rPr>
        <w:t>…</w:t>
      </w:r>
      <w:r w:rsidRPr="00590204">
        <w:rPr>
          <w:rFonts w:eastAsia="Times New Roman"/>
        </w:rPr>
        <w:t>Indicaties en contra-indicaties ten aanzien voor de HALL Techniek</w:t>
      </w:r>
    </w:p>
    <w:p w:rsidR="00590204" w:rsidRDefault="00590204" w:rsidP="00590204">
      <w:pPr>
        <w:rPr>
          <w:color w:val="FF0000"/>
          <w:lang w:eastAsia="en-US"/>
        </w:rPr>
      </w:pPr>
    </w:p>
    <w:p w:rsidR="00590204" w:rsidRDefault="00590204" w:rsidP="00590204">
      <w:pPr>
        <w:pStyle w:val="Lijstalinea"/>
        <w:numPr>
          <w:ilvl w:val="1"/>
          <w:numId w:val="4"/>
        </w:numPr>
        <w:rPr>
          <w:lang w:eastAsia="en-US"/>
        </w:rPr>
      </w:pPr>
      <w:r>
        <w:rPr>
          <w:lang w:eastAsia="en-US"/>
        </w:rPr>
        <w:t>– 11.00 uur pauze</w:t>
      </w:r>
    </w:p>
    <w:p w:rsidR="00590204" w:rsidRDefault="00590204" w:rsidP="00590204">
      <w:pPr>
        <w:pStyle w:val="Lijstalinea"/>
        <w:ind w:left="480"/>
        <w:rPr>
          <w:lang w:eastAsia="en-US"/>
        </w:rPr>
      </w:pPr>
    </w:p>
    <w:p w:rsidR="00590204" w:rsidRPr="00590204" w:rsidRDefault="00590204" w:rsidP="00590204">
      <w:pPr>
        <w:rPr>
          <w:lang w:eastAsia="en-US"/>
        </w:rPr>
      </w:pPr>
      <w:r>
        <w:rPr>
          <w:lang w:eastAsia="en-US"/>
        </w:rPr>
        <w:t xml:space="preserve">11.00 – 12.30 uur cursus   </w:t>
      </w:r>
      <w:r>
        <w:rPr>
          <w:lang w:eastAsia="en-US"/>
        </w:rPr>
        <w:br/>
      </w:r>
      <w:r>
        <w:rPr>
          <w:lang w:eastAsia="en-US"/>
        </w:rPr>
        <w:t>Onderwerpen:    </w:t>
      </w:r>
      <w:r>
        <w:rPr>
          <w:rFonts w:eastAsia="Times New Roman"/>
        </w:rPr>
        <w:t>Welke methoden en werkwijzen er zijn er met betrekking tot het plaatsen van een Hall kroon versus prepareren</w:t>
      </w:r>
    </w:p>
    <w:p w:rsidR="00590204" w:rsidRDefault="00590204" w:rsidP="00590204">
      <w:pPr>
        <w:rPr>
          <w:color w:val="FF0000"/>
          <w:lang w:eastAsia="en-US"/>
        </w:rPr>
      </w:pPr>
      <w:r>
        <w:rPr>
          <w:lang w:eastAsia="en-US"/>
        </w:rPr>
        <w:t> </w:t>
      </w:r>
    </w:p>
    <w:p w:rsidR="00590204" w:rsidRDefault="00590204" w:rsidP="00590204">
      <w:pPr>
        <w:rPr>
          <w:lang w:eastAsia="en-US"/>
        </w:rPr>
      </w:pPr>
      <w:r>
        <w:rPr>
          <w:lang w:eastAsia="en-US"/>
        </w:rPr>
        <w:t>12.30 – 13.00 uur lunch</w:t>
      </w:r>
    </w:p>
    <w:p w:rsidR="00590204" w:rsidRDefault="00590204" w:rsidP="00590204">
      <w:pPr>
        <w:rPr>
          <w:lang w:eastAsia="en-US"/>
        </w:rPr>
      </w:pPr>
    </w:p>
    <w:p w:rsidR="00590204" w:rsidRDefault="00590204" w:rsidP="00590204">
      <w:pPr>
        <w:rPr>
          <w:lang w:eastAsia="en-US"/>
        </w:rPr>
      </w:pPr>
      <w:r>
        <w:rPr>
          <w:lang w:eastAsia="en-US"/>
        </w:rPr>
        <w:t>13.00 – 14.30 uur cursus  </w:t>
      </w:r>
    </w:p>
    <w:p w:rsidR="00590204" w:rsidRDefault="00590204" w:rsidP="00590204">
      <w:pPr>
        <w:rPr>
          <w:color w:val="FF0000"/>
          <w:lang w:eastAsia="en-US"/>
        </w:rPr>
      </w:pPr>
      <w:r>
        <w:rPr>
          <w:lang w:eastAsia="en-US"/>
        </w:rPr>
        <w:t>Onderwerpen:     </w:t>
      </w:r>
      <w:r>
        <w:rPr>
          <w:lang w:eastAsia="en-US"/>
        </w:rPr>
        <w:t>workshop toepassen Hall kronen</w:t>
      </w:r>
      <w:bookmarkStart w:id="0" w:name="_GoBack"/>
      <w:bookmarkEnd w:id="0"/>
    </w:p>
    <w:p w:rsidR="00EB7212" w:rsidRDefault="00EB7212"/>
    <w:sectPr w:rsidR="00EB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B57"/>
    <w:multiLevelType w:val="multilevel"/>
    <w:tmpl w:val="BE6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14CC5"/>
    <w:multiLevelType w:val="multilevel"/>
    <w:tmpl w:val="C948780A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927F4E"/>
    <w:multiLevelType w:val="multilevel"/>
    <w:tmpl w:val="3D900782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6D4267"/>
    <w:multiLevelType w:val="multilevel"/>
    <w:tmpl w:val="6ABC2A8A"/>
    <w:lvl w:ilvl="0">
      <w:start w:val="10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04"/>
    <w:rsid w:val="00590204"/>
    <w:rsid w:val="00E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0B86"/>
  <w15:chartTrackingRefBased/>
  <w15:docId w15:val="{4ED01DC9-8D1E-4836-86D6-C2F144B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90204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Have, Relinde</dc:creator>
  <cp:keywords/>
  <dc:description/>
  <cp:lastModifiedBy>ten Have, Relinde</cp:lastModifiedBy>
  <cp:revision>1</cp:revision>
  <dcterms:created xsi:type="dcterms:W3CDTF">2021-07-19T13:46:00Z</dcterms:created>
  <dcterms:modified xsi:type="dcterms:W3CDTF">2021-07-19T13:48:00Z</dcterms:modified>
</cp:coreProperties>
</file>